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00" w:lineRule="exact"/>
        <w:jc w:val="center"/>
        <w:rPr>
          <w:rFonts w:ascii="宋体" w:hAnsi="宋体" w:cs="宋体"/>
          <w:b/>
          <w:color w:val="333333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color w:val="333333"/>
          <w:kern w:val="0"/>
          <w:sz w:val="44"/>
          <w:szCs w:val="44"/>
        </w:rPr>
        <w:t>哈尔滨体育学院2020年</w:t>
      </w:r>
      <w:r>
        <w:rPr>
          <w:rFonts w:hint="eastAsia" w:ascii="宋体" w:hAnsi="宋体" w:cs="宋体"/>
          <w:b/>
          <w:bCs/>
          <w:color w:val="333333"/>
          <w:kern w:val="0"/>
          <w:sz w:val="44"/>
          <w:szCs w:val="44"/>
          <w:lang w:val="en-US" w:eastAsia="zh-CN"/>
        </w:rPr>
        <w:t>博士</w:t>
      </w:r>
      <w:r>
        <w:rPr>
          <w:rFonts w:hint="eastAsia" w:ascii="宋体" w:hAnsi="宋体" w:cs="宋体"/>
          <w:b/>
          <w:bCs/>
          <w:color w:val="333333"/>
          <w:kern w:val="0"/>
          <w:sz w:val="44"/>
          <w:szCs w:val="44"/>
        </w:rPr>
        <w:t>人才引进招聘</w:t>
      </w:r>
      <w:r>
        <w:rPr>
          <w:rFonts w:ascii="宋体" w:hAnsi="宋体" w:cs="宋体"/>
          <w:b/>
          <w:bCs/>
          <w:color w:val="333333"/>
          <w:kern w:val="0"/>
          <w:sz w:val="44"/>
          <w:szCs w:val="44"/>
        </w:rPr>
        <w:t>拟聘用人员公示</w:t>
      </w:r>
      <w:r>
        <w:rPr>
          <w:rFonts w:hint="eastAsia" w:ascii="宋体" w:hAnsi="宋体" w:cs="宋体"/>
          <w:b/>
          <w:bCs/>
          <w:color w:val="333333"/>
          <w:kern w:val="0"/>
          <w:sz w:val="44"/>
          <w:szCs w:val="44"/>
        </w:rPr>
        <w:t>(一)</w:t>
      </w:r>
    </w:p>
    <w:p>
      <w:pPr>
        <w:widowControl/>
        <w:spacing w:before="100" w:beforeAutospacing="1" w:after="100" w:afterAutospacing="1" w:line="500" w:lineRule="exact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黑龙江省事业单位公开招聘人员暂行办法》（黑办发[2006]32号）、《黑龙江省省直事业单位公开招聘工作人员实施细则》（黑人社发[2011]68号）和《关于全面下放省直事业单位公开招聘管理权限的通知》（黑人社发〔2015〕66号）等文件规定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按《</w:t>
      </w:r>
      <w:r>
        <w:rPr>
          <w:rFonts w:hint="eastAsia" w:ascii="仿宋" w:hAnsi="仿宋" w:eastAsia="仿宋" w:cs="仿宋"/>
          <w:b w:val="0"/>
          <w:bCs/>
          <w:color w:val="333333"/>
          <w:sz w:val="32"/>
          <w:szCs w:val="32"/>
        </w:rPr>
        <w:t>哈尔滨体育学院2020年人才引进招聘公告</w:t>
      </w:r>
      <w:r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b w:val="0"/>
          <w:bCs/>
          <w:color w:val="333333"/>
          <w:sz w:val="32"/>
          <w:szCs w:val="32"/>
          <w:lang w:val="en-US" w:eastAsia="zh-CN"/>
        </w:rPr>
        <w:t>的要求</w:t>
      </w:r>
      <w:r>
        <w:rPr>
          <w:rFonts w:hint="eastAsia" w:ascii="仿宋" w:hAnsi="仿宋" w:eastAsia="仿宋" w:cs="仿宋"/>
          <w:sz w:val="32"/>
          <w:szCs w:val="32"/>
        </w:rPr>
        <w:t>，现将拟聘用人员予以公示。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如对公示人员有异议，可在公示期内反映，反映情况和问题必须实事求是，应签署或告知真实姓名、工作单位和联系方式；对线索不清的匿名信和匿名电话，公示期间不予受理。</w:t>
      </w:r>
    </w:p>
    <w:p>
      <w:pPr>
        <w:widowControl/>
        <w:spacing w:before="100" w:beforeAutospacing="1" w:after="100" w:afterAutospacing="1" w:line="500" w:lineRule="exact"/>
        <w:ind w:firstLine="720" w:firstLineChars="225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公示时间：2020年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日 — 2020年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widowControl/>
        <w:spacing w:before="100" w:beforeAutospacing="1" w:after="100" w:afterAutospacing="1" w:line="500" w:lineRule="exact"/>
        <w:ind w:firstLine="720" w:firstLineChars="225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受理单位：哈尔滨体育学院人事处       联系电话：82703726</w:t>
      </w:r>
    </w:p>
    <w:p>
      <w:pPr>
        <w:widowControl/>
        <w:spacing w:before="100" w:beforeAutospacing="1" w:after="100" w:afterAutospacing="1" w:line="500" w:lineRule="exact"/>
        <w:ind w:firstLine="720" w:firstLineChars="225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哈尔滨体育学院纪委办公室  联系电话：82716101</w:t>
      </w:r>
    </w:p>
    <w:p>
      <w:pPr>
        <w:pStyle w:val="2"/>
        <w:rPr>
          <w:sz w:val="28"/>
          <w:szCs w:val="28"/>
        </w:rPr>
      </w:pPr>
    </w:p>
    <w:p>
      <w:pPr>
        <w:pStyle w:val="2"/>
        <w:rPr>
          <w:sz w:val="28"/>
          <w:szCs w:val="28"/>
        </w:rPr>
      </w:pPr>
    </w:p>
    <w:tbl>
      <w:tblPr>
        <w:tblStyle w:val="7"/>
        <w:tblW w:w="13378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2628"/>
        <w:gridCol w:w="945"/>
        <w:gridCol w:w="1035"/>
        <w:gridCol w:w="2055"/>
        <w:gridCol w:w="1470"/>
        <w:gridCol w:w="2280"/>
        <w:gridCol w:w="23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应聘岗位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2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学位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2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教学科研人员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崔荣荣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华东师范大学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体育人文社会学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教学科研人员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刘侠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哈尔滨工业大学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遗传学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教学科研人员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高杏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东北林业大学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木材科学与技术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教学科研人员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王素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黑龙江中医药大学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中医学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教学科研人员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许岩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东北农业大学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畜产品加工工程                 （食品科学工程）</w:t>
            </w:r>
          </w:p>
        </w:tc>
      </w:tr>
    </w:tbl>
    <w:p>
      <w:pPr>
        <w:widowControl/>
        <w:spacing w:before="100" w:beforeAutospacing="1" w:after="100" w:afterAutospacing="1" w:line="500" w:lineRule="exact"/>
        <w:ind w:firstLine="630" w:firstLineChars="225"/>
        <w:jc w:val="left"/>
        <w:rPr>
          <w:rFonts w:ascii="宋体" w:hAnsi="宋体"/>
          <w:sz w:val="28"/>
          <w:szCs w:val="28"/>
        </w:rPr>
      </w:pPr>
    </w:p>
    <w:p>
      <w:pPr>
        <w:widowControl/>
        <w:spacing w:before="100" w:beforeAutospacing="1" w:after="100" w:afterAutospacing="1" w:line="500" w:lineRule="exact"/>
        <w:ind w:firstLine="630" w:firstLineChars="225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</w:p>
    <w:sectPr>
      <w:pgSz w:w="16820" w:h="11900" w:orient="landscape"/>
      <w:pgMar w:top="1797" w:right="1440" w:bottom="1797" w:left="1440" w:header="720" w:footer="720" w:gutter="0"/>
      <w:cols w:space="425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29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255"/>
    <w:rsid w:val="001444F2"/>
    <w:rsid w:val="001558BC"/>
    <w:rsid w:val="001A3CA3"/>
    <w:rsid w:val="001E4E9A"/>
    <w:rsid w:val="00351EE6"/>
    <w:rsid w:val="003714E1"/>
    <w:rsid w:val="003A04A1"/>
    <w:rsid w:val="003A123A"/>
    <w:rsid w:val="003C494A"/>
    <w:rsid w:val="003E0921"/>
    <w:rsid w:val="00415255"/>
    <w:rsid w:val="0055090D"/>
    <w:rsid w:val="0057093C"/>
    <w:rsid w:val="005D69AB"/>
    <w:rsid w:val="005F3AB0"/>
    <w:rsid w:val="00722AE6"/>
    <w:rsid w:val="007674C2"/>
    <w:rsid w:val="00864F03"/>
    <w:rsid w:val="008D1832"/>
    <w:rsid w:val="008D5C6D"/>
    <w:rsid w:val="00A45381"/>
    <w:rsid w:val="00A57681"/>
    <w:rsid w:val="00A63DC5"/>
    <w:rsid w:val="00A81081"/>
    <w:rsid w:val="00AE1C50"/>
    <w:rsid w:val="00AE4541"/>
    <w:rsid w:val="00B57699"/>
    <w:rsid w:val="00C41CFE"/>
    <w:rsid w:val="00C735B7"/>
    <w:rsid w:val="00CA5551"/>
    <w:rsid w:val="00CF5B4C"/>
    <w:rsid w:val="00D9707F"/>
    <w:rsid w:val="00DA041C"/>
    <w:rsid w:val="00E677A7"/>
    <w:rsid w:val="00F54DA5"/>
    <w:rsid w:val="00FF04DB"/>
    <w:rsid w:val="01F97200"/>
    <w:rsid w:val="0BBE0AAB"/>
    <w:rsid w:val="19833E7A"/>
    <w:rsid w:val="19C21928"/>
    <w:rsid w:val="1DCD573E"/>
    <w:rsid w:val="20E13A1C"/>
    <w:rsid w:val="2A0C205A"/>
    <w:rsid w:val="2CC210B4"/>
    <w:rsid w:val="2D0F5BA4"/>
    <w:rsid w:val="2E896A13"/>
    <w:rsid w:val="31F56A0D"/>
    <w:rsid w:val="360754C4"/>
    <w:rsid w:val="393C23C2"/>
    <w:rsid w:val="3D8F303C"/>
    <w:rsid w:val="3DC033C5"/>
    <w:rsid w:val="3F0725C0"/>
    <w:rsid w:val="43FC2133"/>
    <w:rsid w:val="47A1323C"/>
    <w:rsid w:val="49AA161C"/>
    <w:rsid w:val="4EB06B7F"/>
    <w:rsid w:val="50A442CB"/>
    <w:rsid w:val="54834385"/>
    <w:rsid w:val="606750E0"/>
    <w:rsid w:val="6BC37985"/>
    <w:rsid w:val="708D445E"/>
    <w:rsid w:val="71420D5A"/>
    <w:rsid w:val="722A163B"/>
    <w:rsid w:val="724F1B79"/>
    <w:rsid w:val="72FF5F24"/>
    <w:rsid w:val="763E639E"/>
    <w:rsid w:val="77A95B00"/>
    <w:rsid w:val="78276E68"/>
    <w:rsid w:val="7A595463"/>
    <w:rsid w:val="7AA9787E"/>
    <w:rsid w:val="7E02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  <w:jc w:val="both"/>
      <w:textAlignment w:val="baseline"/>
    </w:pPr>
    <w:rPr>
      <w:rFonts w:ascii="Calibri" w:hAnsi="Calibri" w:eastAsia="宋体"/>
      <w:kern w:val="2"/>
      <w:sz w:val="32"/>
      <w:szCs w:val="24"/>
      <w:lang w:val="en-US" w:eastAsia="zh-CN" w:bidi="ar-SA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128</Words>
  <Characters>736</Characters>
  <Lines>6</Lines>
  <Paragraphs>1</Paragraphs>
  <TotalTime>31</TotalTime>
  <ScaleCrop>false</ScaleCrop>
  <LinksUpToDate>false</LinksUpToDate>
  <CharactersWithSpaces>863</CharactersWithSpaces>
  <Application>WPS Office_11.1.0.10228_F1E327BC-269C-435d-A152-05C5408002CA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2020-08-05T08:41:00Z</dcterms:created>
  <dc:creator>Administrator</dc:creator>
  <lastModifiedBy>李兴洋</lastModifiedBy>
  <lastPrinted>2020-08-05T08:41:00Z</lastPrinted>
  <dcterms:modified xsi:type="dcterms:W3CDTF">2021-01-04T09:27:27Z</dcterms:modified>
  <revision>45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